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8F6E" w14:textId="77777777" w:rsidR="00B54686" w:rsidRPr="006C3F19" w:rsidRDefault="00B54686" w:rsidP="00B54686">
      <w:pPr>
        <w:spacing w:after="120"/>
        <w:jc w:val="center"/>
        <w:rPr>
          <w:rFonts w:ascii="Tahoma" w:hAnsi="Tahoma" w:cs="Tahoma"/>
        </w:rPr>
      </w:pPr>
      <w:r w:rsidRPr="006C3F19">
        <w:rPr>
          <w:rFonts w:ascii="Tahoma" w:hAnsi="Tahoma" w:cs="Tahoma"/>
          <w:noProof/>
        </w:rPr>
        <w:drawing>
          <wp:inline distT="0" distB="0" distL="0" distR="0" wp14:anchorId="5E609CBB" wp14:editId="3B69AAA5">
            <wp:extent cx="752475" cy="60616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10" cy="607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93E9B" w14:textId="77777777" w:rsidR="00B54686" w:rsidRPr="00FF63BE" w:rsidRDefault="00B54686" w:rsidP="00B54686">
      <w:pPr>
        <w:spacing w:after="40"/>
        <w:jc w:val="center"/>
        <w:rPr>
          <w:rFonts w:ascii="Tahoma" w:hAnsi="Tahoma" w:cs="Tahoma"/>
          <w:sz w:val="26"/>
          <w:szCs w:val="26"/>
        </w:rPr>
      </w:pPr>
      <w:r w:rsidRPr="00FF63BE">
        <w:rPr>
          <w:rFonts w:ascii="Tahoma" w:hAnsi="Tahoma" w:cs="Tahoma"/>
          <w:b/>
          <w:bCs/>
          <w:sz w:val="26"/>
          <w:szCs w:val="26"/>
        </w:rPr>
        <w:t>EXECUTIVE OFFICE OF THE PRESIDENT</w:t>
      </w:r>
    </w:p>
    <w:p w14:paraId="72B3C3BB" w14:textId="77777777" w:rsidR="00B54686" w:rsidRPr="00FF63BE" w:rsidRDefault="00B54686" w:rsidP="00B54686">
      <w:pPr>
        <w:spacing w:after="40"/>
        <w:jc w:val="center"/>
        <w:rPr>
          <w:rFonts w:ascii="Tahoma" w:hAnsi="Tahoma" w:cs="Tahoma"/>
          <w:sz w:val="26"/>
          <w:szCs w:val="26"/>
        </w:rPr>
      </w:pPr>
      <w:r w:rsidRPr="00FF63BE">
        <w:rPr>
          <w:rFonts w:ascii="Tahoma" w:hAnsi="Tahoma" w:cs="Tahoma"/>
          <w:b/>
          <w:bCs/>
          <w:sz w:val="26"/>
          <w:szCs w:val="26"/>
        </w:rPr>
        <w:t>OFFICE OF THE CHIEF OF STAFF AND HEAD OF THE PUBLIC SERVICE</w:t>
      </w:r>
    </w:p>
    <w:p w14:paraId="7568CDD9" w14:textId="77777777" w:rsidR="00B54686" w:rsidRPr="00FF63BE" w:rsidRDefault="00B54686" w:rsidP="00B54686">
      <w:pPr>
        <w:spacing w:after="200"/>
        <w:rPr>
          <w:rFonts w:ascii="Tahoma" w:hAnsi="Tahoma" w:cs="Tahoma"/>
          <w:sz w:val="26"/>
          <w:szCs w:val="26"/>
        </w:rPr>
      </w:pPr>
    </w:p>
    <w:p w14:paraId="1600A6A9" w14:textId="1CA743C5" w:rsidR="006E30DF" w:rsidRDefault="00C035B4" w:rsidP="00C035B4">
      <w:pPr>
        <w:spacing w:after="200"/>
        <w:jc w:val="both"/>
        <w:rPr>
          <w:rFonts w:ascii="Tahoma" w:hAnsi="Tahoma" w:cs="Tahoma"/>
          <w:b/>
          <w:bCs/>
          <w:color w:val="C00000"/>
          <w:sz w:val="28"/>
          <w:szCs w:val="28"/>
        </w:rPr>
      </w:pPr>
      <w:r w:rsidRPr="00C035B4">
        <w:rPr>
          <w:rFonts w:ascii="Tahoma" w:hAnsi="Tahoma" w:cs="Tahoma"/>
          <w:b/>
          <w:bCs/>
          <w:color w:val="C00000"/>
          <w:sz w:val="28"/>
          <w:szCs w:val="28"/>
        </w:rPr>
        <w:t xml:space="preserve">TEMPLATE FOR </w:t>
      </w:r>
      <w:r w:rsidR="00E9366A">
        <w:rPr>
          <w:rFonts w:ascii="Tahoma" w:hAnsi="Tahoma" w:cs="Tahoma"/>
          <w:b/>
          <w:bCs/>
          <w:color w:val="C00000"/>
          <w:sz w:val="28"/>
          <w:szCs w:val="28"/>
        </w:rPr>
        <w:t>REPORTING</w:t>
      </w:r>
      <w:r w:rsidR="00DF0061">
        <w:rPr>
          <w:rFonts w:ascii="Tahoma" w:hAnsi="Tahoma" w:cs="Tahoma"/>
          <w:b/>
          <w:bCs/>
          <w:color w:val="C00000"/>
          <w:sz w:val="28"/>
          <w:szCs w:val="28"/>
        </w:rPr>
        <w:t xml:space="preserve"> BY ACCOUNTING OFFICERS </w:t>
      </w:r>
      <w:r w:rsidR="00CC2322">
        <w:rPr>
          <w:rFonts w:ascii="Tahoma" w:hAnsi="Tahoma" w:cs="Tahoma"/>
          <w:b/>
          <w:bCs/>
          <w:color w:val="C00000"/>
          <w:sz w:val="28"/>
          <w:szCs w:val="28"/>
        </w:rPr>
        <w:t xml:space="preserve">ON THE STATUS AND PROGRESS OF IMPLEMENTATION </w:t>
      </w:r>
      <w:r w:rsidRPr="00C035B4">
        <w:rPr>
          <w:rFonts w:ascii="Tahoma" w:hAnsi="Tahoma" w:cs="Tahoma"/>
          <w:b/>
          <w:bCs/>
          <w:color w:val="C00000"/>
          <w:sz w:val="28"/>
          <w:szCs w:val="28"/>
        </w:rPr>
        <w:t xml:space="preserve">OF GOVERNMENT COMMITMENTS </w:t>
      </w:r>
      <w:r w:rsidR="008B7269">
        <w:rPr>
          <w:rFonts w:ascii="Tahoma" w:hAnsi="Tahoma" w:cs="Tahoma"/>
          <w:b/>
          <w:bCs/>
          <w:color w:val="C00000"/>
          <w:sz w:val="28"/>
          <w:szCs w:val="28"/>
        </w:rPr>
        <w:t xml:space="preserve">MADE </w:t>
      </w:r>
      <w:r w:rsidR="008253B3">
        <w:rPr>
          <w:rFonts w:ascii="Tahoma" w:hAnsi="Tahoma" w:cs="Tahoma"/>
          <w:b/>
          <w:bCs/>
          <w:color w:val="C00000"/>
          <w:sz w:val="28"/>
          <w:szCs w:val="28"/>
        </w:rPr>
        <w:t xml:space="preserve">BY THIS ADMINISTRATION </w:t>
      </w:r>
      <w:r w:rsidRPr="00C035B4">
        <w:rPr>
          <w:rFonts w:ascii="Tahoma" w:hAnsi="Tahoma" w:cs="Tahoma"/>
          <w:b/>
          <w:bCs/>
          <w:color w:val="C00000"/>
          <w:sz w:val="28"/>
          <w:szCs w:val="28"/>
        </w:rPr>
        <w:t>UNDER THE BETA PLAN</w:t>
      </w:r>
      <w:r w:rsidR="008B7269">
        <w:rPr>
          <w:rFonts w:ascii="Tahoma" w:hAnsi="Tahoma" w:cs="Tahoma"/>
          <w:b/>
          <w:bCs/>
          <w:color w:val="C00000"/>
          <w:sz w:val="28"/>
          <w:szCs w:val="28"/>
        </w:rPr>
        <w:t xml:space="preserve"> AND </w:t>
      </w:r>
      <w:r w:rsidR="00EC5B34">
        <w:rPr>
          <w:rFonts w:ascii="Tahoma" w:hAnsi="Tahoma" w:cs="Tahoma"/>
          <w:b/>
          <w:bCs/>
          <w:color w:val="C00000"/>
          <w:sz w:val="28"/>
          <w:szCs w:val="28"/>
        </w:rPr>
        <w:t>SUBSEQUENT</w:t>
      </w:r>
      <w:r w:rsidR="0064598A">
        <w:rPr>
          <w:rFonts w:ascii="Tahoma" w:hAnsi="Tahoma" w:cs="Tahoma"/>
          <w:b/>
          <w:bCs/>
          <w:color w:val="C00000"/>
          <w:sz w:val="28"/>
          <w:szCs w:val="28"/>
        </w:rPr>
        <w:t xml:space="preserve"> RELATED</w:t>
      </w:r>
      <w:r w:rsidR="00EC5B34">
        <w:rPr>
          <w:rFonts w:ascii="Tahoma" w:hAnsi="Tahoma" w:cs="Tahoma"/>
          <w:b/>
          <w:bCs/>
          <w:color w:val="C00000"/>
          <w:sz w:val="28"/>
          <w:szCs w:val="28"/>
        </w:rPr>
        <w:t xml:space="preserve"> DIRECTIVES</w:t>
      </w:r>
    </w:p>
    <w:p w14:paraId="4E327602" w14:textId="77777777" w:rsidR="00CB6B9D" w:rsidRPr="0064598A" w:rsidRDefault="00CB6B9D" w:rsidP="00CB6B9D">
      <w:pPr>
        <w:pStyle w:val="ListParagraph"/>
        <w:numPr>
          <w:ilvl w:val="0"/>
          <w:numId w:val="27"/>
        </w:numPr>
        <w:spacing w:after="160" w:line="259" w:lineRule="auto"/>
        <w:ind w:left="426" w:hanging="426"/>
        <w:jc w:val="both"/>
        <w:rPr>
          <w:rFonts w:ascii="Tahoma" w:hAnsi="Tahoma" w:cs="Tahoma"/>
          <w:b/>
          <w:color w:val="0070C0"/>
          <w:sz w:val="24"/>
          <w:szCs w:val="24"/>
        </w:rPr>
      </w:pPr>
      <w:r w:rsidRPr="0064598A">
        <w:rPr>
          <w:rFonts w:ascii="Tahoma" w:hAnsi="Tahoma" w:cs="Tahoma"/>
          <w:b/>
          <w:color w:val="0070C0"/>
          <w:sz w:val="24"/>
          <w:szCs w:val="24"/>
        </w:rPr>
        <w:t xml:space="preserve">DETAILS OF ORGANISATION </w:t>
      </w:r>
    </w:p>
    <w:p w14:paraId="00E617AD" w14:textId="77777777" w:rsidR="00CB6B9D" w:rsidRPr="00C035B4" w:rsidRDefault="00CB6B9D" w:rsidP="00CB6B9D">
      <w:pPr>
        <w:pStyle w:val="ListParagraph"/>
        <w:spacing w:after="160" w:line="259" w:lineRule="auto"/>
        <w:ind w:left="426"/>
        <w:jc w:val="both"/>
        <w:rPr>
          <w:rFonts w:ascii="Tahoma" w:hAnsi="Tahoma" w:cs="Tahoma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5"/>
      </w:tblGrid>
      <w:tr w:rsidR="00CB6B9D" w:rsidRPr="003D3554" w14:paraId="29C979C0" w14:textId="77777777" w:rsidTr="00214FAA">
        <w:tc>
          <w:tcPr>
            <w:tcW w:w="12895" w:type="dxa"/>
            <w:shd w:val="clear" w:color="auto" w:fill="auto"/>
          </w:tcPr>
          <w:p w14:paraId="1626FF5F" w14:textId="77777777" w:rsidR="00CB6B9D" w:rsidRPr="000946CD" w:rsidRDefault="00CB6B9D" w:rsidP="00696B1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sz w:val="24"/>
                <w:szCs w:val="24"/>
              </w:rPr>
              <w:t xml:space="preserve">Name of Organisation (State Department/Agency): </w:t>
            </w:r>
          </w:p>
          <w:p w14:paraId="711FA9D7" w14:textId="77777777" w:rsidR="00CB6B9D" w:rsidRPr="000946CD" w:rsidRDefault="00CB6B9D" w:rsidP="00696B15">
            <w:pPr>
              <w:pStyle w:val="ListParagraph"/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6C389A3" w14:textId="77777777" w:rsidR="00CB6B9D" w:rsidRPr="00214FAA" w:rsidRDefault="00CB6B9D" w:rsidP="00696B15">
            <w:pPr>
              <w:pStyle w:val="ListParagraph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</w:p>
          <w:p w14:paraId="7684236E" w14:textId="77777777" w:rsidR="00CB6B9D" w:rsidRPr="000946CD" w:rsidRDefault="00CB6B9D" w:rsidP="00696B1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sz w:val="24"/>
                <w:szCs w:val="24"/>
              </w:rPr>
              <w:t xml:space="preserve">Name of Accounting Officer (Principal Secretary/CEO, MD, DG etc): </w:t>
            </w:r>
          </w:p>
          <w:p w14:paraId="46501E68" w14:textId="77777777" w:rsidR="00CB6B9D" w:rsidRPr="000946CD" w:rsidRDefault="00CB6B9D" w:rsidP="00696B15">
            <w:pPr>
              <w:pStyle w:val="ListParagraph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6CBDE6E0" w14:textId="77777777" w:rsidR="00CB6B9D" w:rsidRPr="00214FAA" w:rsidRDefault="00CB6B9D" w:rsidP="00214FAA">
            <w:pPr>
              <w:jc w:val="both"/>
              <w:rPr>
                <w:rFonts w:ascii="Tahoma" w:eastAsia="Tahoma" w:hAnsi="Tahoma" w:cs="Tahoma"/>
                <w:sz w:val="14"/>
                <w:szCs w:val="14"/>
              </w:rPr>
            </w:pPr>
          </w:p>
          <w:p w14:paraId="4C4F1709" w14:textId="77777777" w:rsidR="00CB6B9D" w:rsidRPr="000946CD" w:rsidRDefault="00CB6B9D" w:rsidP="00696B1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>Official Contact Details of Organisation: (</w:t>
            </w:r>
            <w:r w:rsidRPr="000946CD">
              <w:rPr>
                <w:rFonts w:ascii="Tahoma" w:hAnsi="Tahoma" w:cs="Tahoma"/>
                <w:sz w:val="24"/>
                <w:szCs w:val="24"/>
              </w:rPr>
              <w:t>Working</w:t>
            </w: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0946CD">
              <w:rPr>
                <w:rFonts w:ascii="Tahoma" w:hAnsi="Tahoma" w:cs="Tahoma"/>
                <w:sz w:val="24"/>
                <w:szCs w:val="24"/>
              </w:rPr>
              <w:t>Telephone Number, and Working Email Address)</w:t>
            </w:r>
          </w:p>
          <w:p w14:paraId="0258546B" w14:textId="77777777" w:rsidR="00CB6B9D" w:rsidRDefault="00CB6B9D" w:rsidP="00696B15">
            <w:p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11AB2C45" w14:textId="77777777" w:rsidR="00CB6B9D" w:rsidRPr="00214FAA" w:rsidRDefault="00CB6B9D" w:rsidP="00696B15">
            <w:pPr>
              <w:jc w:val="both"/>
              <w:rPr>
                <w:rFonts w:ascii="Tahoma" w:hAnsi="Tahoma" w:cs="Tahoma"/>
                <w:b/>
                <w:sz w:val="14"/>
                <w:szCs w:val="14"/>
              </w:rPr>
            </w:pPr>
          </w:p>
          <w:p w14:paraId="6ECE0AAA" w14:textId="77777777" w:rsidR="00CB6B9D" w:rsidRPr="000946CD" w:rsidRDefault="00CB6B9D" w:rsidP="00696B1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sz w:val="24"/>
                <w:szCs w:val="24"/>
              </w:rPr>
              <w:t xml:space="preserve">If the Organisation is an Agency (State Corporation/Government Owned Entity): </w:t>
            </w:r>
          </w:p>
          <w:p w14:paraId="717C040E" w14:textId="77777777" w:rsidR="00CB6B9D" w:rsidRPr="000946CD" w:rsidRDefault="00CB6B9D" w:rsidP="00696B15">
            <w:pPr>
              <w:pStyle w:val="ListParagraph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DB4874B" w14:textId="77777777" w:rsidR="00CB6B9D" w:rsidRPr="000946CD" w:rsidRDefault="00CB6B9D" w:rsidP="00696B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sz w:val="24"/>
                <w:szCs w:val="24"/>
              </w:rPr>
              <w:t xml:space="preserve">Name of Chairperson of Board: </w:t>
            </w:r>
          </w:p>
          <w:p w14:paraId="6B8127B6" w14:textId="6C291A00" w:rsidR="00CB6B9D" w:rsidRPr="000946CD" w:rsidRDefault="00CB6B9D" w:rsidP="00214FAA">
            <w:pPr>
              <w:pStyle w:val="ListParagraph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946CD">
              <w:rPr>
                <w:rFonts w:ascii="Tahoma" w:hAnsi="Tahoma" w:cs="Tahoma"/>
                <w:sz w:val="24"/>
                <w:szCs w:val="24"/>
              </w:rPr>
              <w:t xml:space="preserve">         </w:t>
            </w: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>[</w:t>
            </w:r>
            <w:r w:rsidRPr="000946CD">
              <w:rPr>
                <w:rFonts w:ascii="Tahoma" w:hAnsi="Tahoma" w:cs="Tahoma"/>
                <w:sz w:val="24"/>
                <w:szCs w:val="24"/>
              </w:rPr>
              <w:t>indicate whether the Chairperson is Executive or Non-Executive</w:t>
            </w: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>]</w:t>
            </w:r>
          </w:p>
          <w:p w14:paraId="54DD70DE" w14:textId="77777777" w:rsidR="00CB6B9D" w:rsidRPr="000946CD" w:rsidRDefault="00CB6B9D" w:rsidP="00696B15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81B0AE1" w14:textId="6B597585" w:rsidR="00CB6B9D" w:rsidRPr="00214FAA" w:rsidRDefault="00CB6B9D" w:rsidP="00696B1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Name </w:t>
            </w:r>
            <w:r w:rsidRPr="000946CD">
              <w:rPr>
                <w:rFonts w:ascii="Tahoma" w:hAnsi="Tahoma" w:cs="Tahoma"/>
                <w:b/>
                <w:sz w:val="24"/>
                <w:szCs w:val="24"/>
              </w:rPr>
              <w:t>and</w:t>
            </w: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Official Contact Details of Chief Executive Officer [</w:t>
            </w:r>
            <w:r w:rsidRPr="000946CD">
              <w:rPr>
                <w:rFonts w:ascii="Tahoma" w:hAnsi="Tahoma" w:cs="Tahoma"/>
                <w:sz w:val="24"/>
                <w:szCs w:val="24"/>
              </w:rPr>
              <w:t>state whether the CEO is substantive, or in acting capacity</w:t>
            </w:r>
            <w:r w:rsidRPr="000946CD">
              <w:rPr>
                <w:rFonts w:ascii="Tahoma" w:hAnsi="Tahoma" w:cs="Tahoma"/>
                <w:b/>
                <w:bCs/>
                <w:sz w:val="24"/>
                <w:szCs w:val="24"/>
              </w:rPr>
              <w:t>]:</w:t>
            </w:r>
          </w:p>
          <w:p w14:paraId="607D14A1" w14:textId="77777777" w:rsidR="00CB6B9D" w:rsidRPr="003D3554" w:rsidRDefault="00CB6B9D" w:rsidP="00696B15">
            <w:pPr>
              <w:jc w:val="both"/>
              <w:rPr>
                <w:rFonts w:ascii="Tahoma" w:hAnsi="Tahoma" w:cs="Tahoma"/>
                <w:b/>
                <w:color w:val="002060"/>
                <w:sz w:val="8"/>
                <w:szCs w:val="24"/>
              </w:rPr>
            </w:pPr>
          </w:p>
          <w:p w14:paraId="7F097B3B" w14:textId="77777777" w:rsidR="00CB6B9D" w:rsidRPr="0047226D" w:rsidRDefault="00CB6B9D" w:rsidP="00696B15">
            <w:pPr>
              <w:spacing w:before="160" w:line="480" w:lineRule="auto"/>
              <w:jc w:val="both"/>
              <w:rPr>
                <w:rFonts w:ascii="Tahoma" w:hAnsi="Tahoma" w:cs="Tahoma"/>
                <w:color w:val="002060"/>
                <w:sz w:val="24"/>
                <w:szCs w:val="24"/>
              </w:rPr>
            </w:pPr>
          </w:p>
        </w:tc>
      </w:tr>
    </w:tbl>
    <w:p w14:paraId="0B01CA6C" w14:textId="1D561403" w:rsidR="00067096" w:rsidRPr="00067096" w:rsidRDefault="007E1D2A" w:rsidP="00067096">
      <w:pPr>
        <w:pStyle w:val="ListParagraph"/>
        <w:numPr>
          <w:ilvl w:val="0"/>
          <w:numId w:val="27"/>
        </w:numPr>
        <w:spacing w:after="160" w:line="259" w:lineRule="auto"/>
        <w:ind w:left="426" w:hanging="426"/>
        <w:jc w:val="both"/>
        <w:rPr>
          <w:rFonts w:ascii="Tahoma" w:hAnsi="Tahoma" w:cs="Tahoma"/>
          <w:b/>
          <w:color w:val="0070C0"/>
          <w:sz w:val="24"/>
          <w:szCs w:val="24"/>
        </w:rPr>
      </w:pPr>
      <w:r w:rsidRPr="00067096">
        <w:rPr>
          <w:rFonts w:ascii="Tahoma" w:hAnsi="Tahoma" w:cs="Tahoma"/>
          <w:b/>
          <w:color w:val="0070C0"/>
          <w:sz w:val="24"/>
          <w:szCs w:val="24"/>
        </w:rPr>
        <w:lastRenderedPageBreak/>
        <w:t>STATE THE COMMITMENTS IN THE BETA PLAN AND SUBSEQUENT RELATED DIRECTIVES MADE BY THIS ADMINISTRATION THAT CORRESPOND TO YOUR MANDATE</w:t>
      </w:r>
      <w:r w:rsidR="0012178D">
        <w:rPr>
          <w:rFonts w:ascii="Tahoma" w:hAnsi="Tahoma" w:cs="Tahoma"/>
          <w:b/>
          <w:color w:val="0070C0"/>
          <w:sz w:val="24"/>
          <w:szCs w:val="24"/>
        </w:rPr>
        <w:t xml:space="preserve">         </w:t>
      </w:r>
      <w:r w:rsidR="00EE57F8">
        <w:rPr>
          <w:rFonts w:ascii="Tahoma" w:hAnsi="Tahoma" w:cs="Tahoma"/>
          <w:b/>
          <w:color w:val="0070C0"/>
          <w:sz w:val="24"/>
          <w:szCs w:val="24"/>
        </w:rPr>
        <w:t xml:space="preserve"> </w:t>
      </w:r>
    </w:p>
    <w:p w14:paraId="5EBF4156" w14:textId="77777777" w:rsidR="00067096" w:rsidRPr="00067096" w:rsidRDefault="00067096" w:rsidP="00067096">
      <w:pPr>
        <w:pStyle w:val="ListParagraph"/>
        <w:spacing w:after="160" w:line="259" w:lineRule="auto"/>
        <w:ind w:left="426"/>
        <w:jc w:val="both"/>
        <w:rPr>
          <w:rFonts w:ascii="Tahoma" w:hAnsi="Tahoma" w:cs="Tahoma"/>
          <w:b/>
          <w:sz w:val="24"/>
          <w:szCs w:val="24"/>
        </w:rPr>
      </w:pPr>
      <w:r w:rsidRPr="00067096">
        <w:rPr>
          <w:rFonts w:ascii="Tahoma" w:hAnsi="Tahoma" w:cs="Tahoma"/>
          <w:b/>
          <w:sz w:val="24"/>
          <w:szCs w:val="24"/>
        </w:rPr>
        <w:t>(* this table can be filled in landscape format)</w:t>
      </w:r>
    </w:p>
    <w:p w14:paraId="7E970B7E" w14:textId="77777777" w:rsidR="00AC67B7" w:rsidRPr="00C035B4" w:rsidRDefault="00AC67B7" w:rsidP="0047226D">
      <w:pPr>
        <w:rPr>
          <w:rFonts w:ascii="Tahoma" w:hAnsi="Tahoma" w:cs="Tahoma"/>
          <w:b/>
          <w:color w:val="FF0000"/>
          <w:sz w:val="4"/>
          <w:szCs w:val="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2000"/>
        <w:gridCol w:w="2178"/>
        <w:gridCol w:w="1786"/>
        <w:gridCol w:w="1575"/>
        <w:gridCol w:w="989"/>
        <w:gridCol w:w="991"/>
        <w:gridCol w:w="986"/>
        <w:gridCol w:w="1405"/>
      </w:tblGrid>
      <w:tr w:rsidR="007E1D2A" w:rsidRPr="00F069E3" w14:paraId="4D2C570F" w14:textId="54422FA6" w:rsidTr="0002710C">
        <w:tc>
          <w:tcPr>
            <w:tcW w:w="12745" w:type="dxa"/>
            <w:gridSpan w:val="9"/>
          </w:tcPr>
          <w:p w14:paraId="0A2AD6F7" w14:textId="14B32FA5" w:rsidR="007E1D2A" w:rsidRPr="00F069E3" w:rsidRDefault="007E1D2A" w:rsidP="00AC67B7">
            <w:pPr>
              <w:spacing w:line="300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  <w:r w:rsidRPr="007E1D2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For each Project, Programme, Initiative or Directive, indicate the current level of implementation as at the reporting date. </w:t>
            </w:r>
          </w:p>
        </w:tc>
      </w:tr>
      <w:tr w:rsidR="008F7F49" w:rsidRPr="00F069E3" w14:paraId="52B2E8D1" w14:textId="2885652C" w:rsidTr="0002710C">
        <w:trPr>
          <w:trHeight w:val="284"/>
        </w:trPr>
        <w:tc>
          <w:tcPr>
            <w:tcW w:w="835" w:type="dxa"/>
            <w:vMerge w:val="restart"/>
            <w:shd w:val="clear" w:color="auto" w:fill="auto"/>
          </w:tcPr>
          <w:p w14:paraId="4E266BA2" w14:textId="2ADBE293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S. No</w:t>
            </w:r>
          </w:p>
        </w:tc>
        <w:tc>
          <w:tcPr>
            <w:tcW w:w="2000" w:type="dxa"/>
            <w:vMerge w:val="restart"/>
            <w:shd w:val="clear" w:color="auto" w:fill="auto"/>
          </w:tcPr>
          <w:p w14:paraId="32FC0769" w14:textId="56A5E72F" w:rsidR="006071EB" w:rsidRPr="00A25B96" w:rsidRDefault="006071EB" w:rsidP="00F069E3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>Specific Commitment/ Directive</w:t>
            </w:r>
            <w:r w:rsidR="009B397D" w:rsidRPr="00A25B96"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78" w:type="dxa"/>
            <w:vMerge w:val="restart"/>
            <w:vAlign w:val="center"/>
          </w:tcPr>
          <w:p w14:paraId="45AC134D" w14:textId="37604B36" w:rsidR="006071EB" w:rsidRPr="00A25B96" w:rsidRDefault="00DD3D75" w:rsidP="0002710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Reference in BETA Plan (Chapter/ Section/Page) OR Date and Source of Directive</w:t>
            </w:r>
          </w:p>
        </w:tc>
        <w:tc>
          <w:tcPr>
            <w:tcW w:w="1786" w:type="dxa"/>
            <w:vMerge w:val="restart"/>
          </w:tcPr>
          <w:p w14:paraId="51242C90" w14:textId="493DC697" w:rsidR="006071EB" w:rsidRPr="00A25B96" w:rsidRDefault="005F5D76" w:rsidP="0002710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Project</w:t>
            </w: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/</w:t>
            </w: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Programme</w:t>
            </w:r>
            <w:r w:rsidR="00423AA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/ </w:t>
            </w:r>
            <w:r w:rsidR="001A5779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Action/ </w:t>
            </w:r>
            <w:r w:rsidR="00423AAF">
              <w:rPr>
                <w:rFonts w:ascii="Tahoma" w:hAnsi="Tahoma" w:cs="Tahoma"/>
                <w:b/>
                <w:bCs/>
                <w:sz w:val="22"/>
                <w:szCs w:val="22"/>
              </w:rPr>
              <w:t>Act</w:t>
            </w:r>
            <w:r w:rsidR="001A5779">
              <w:rPr>
                <w:rFonts w:ascii="Tahoma" w:hAnsi="Tahoma" w:cs="Tahoma"/>
                <w:b/>
                <w:bCs/>
                <w:sz w:val="22"/>
                <w:szCs w:val="22"/>
              </w:rPr>
              <w:t>ivity</w:t>
            </w:r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Implementing the </w:t>
            </w:r>
            <w:r w:rsidR="0002710C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Specific C</w:t>
            </w:r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ommitment/ Directive </w:t>
            </w:r>
          </w:p>
        </w:tc>
        <w:tc>
          <w:tcPr>
            <w:tcW w:w="5946" w:type="dxa"/>
            <w:gridSpan w:val="5"/>
            <w:shd w:val="clear" w:color="auto" w:fill="auto"/>
          </w:tcPr>
          <w:p w14:paraId="05EEC24D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STATUS OF IMPLEMENTATION </w:t>
            </w:r>
          </w:p>
          <w:p w14:paraId="20871F9B" w14:textId="4A90B7E3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(Tick the Appropriate Box) </w:t>
            </w:r>
          </w:p>
        </w:tc>
      </w:tr>
      <w:tr w:rsidR="0002710C" w:rsidRPr="00F069E3" w14:paraId="01DFF588" w14:textId="77777777" w:rsidTr="0002710C">
        <w:trPr>
          <w:trHeight w:val="840"/>
        </w:trPr>
        <w:tc>
          <w:tcPr>
            <w:tcW w:w="835" w:type="dxa"/>
            <w:vMerge/>
            <w:shd w:val="clear" w:color="auto" w:fill="auto"/>
          </w:tcPr>
          <w:p w14:paraId="531EF269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000" w:type="dxa"/>
            <w:vMerge/>
            <w:shd w:val="clear" w:color="auto" w:fill="auto"/>
          </w:tcPr>
          <w:p w14:paraId="654694E4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2178" w:type="dxa"/>
            <w:vMerge/>
          </w:tcPr>
          <w:p w14:paraId="3523BE2A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786" w:type="dxa"/>
            <w:vMerge/>
          </w:tcPr>
          <w:p w14:paraId="5EF608D5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09023AF8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(0%)</w:t>
            </w:r>
          </w:p>
          <w:p w14:paraId="2F32F57A" w14:textId="686B248A" w:rsidR="006071EB" w:rsidRPr="00A25B96" w:rsidRDefault="006071EB" w:rsidP="009B062C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Not </w:t>
            </w:r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Commenced </w:t>
            </w:r>
            <w:proofErr w:type="gramStart"/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At</w:t>
            </w:r>
            <w:proofErr w:type="gramEnd"/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All</w:t>
            </w:r>
          </w:p>
        </w:tc>
        <w:tc>
          <w:tcPr>
            <w:tcW w:w="989" w:type="dxa"/>
            <w:shd w:val="clear" w:color="auto" w:fill="auto"/>
          </w:tcPr>
          <w:p w14:paraId="51000F3A" w14:textId="748D2155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25%</w:t>
            </w:r>
          </w:p>
        </w:tc>
        <w:tc>
          <w:tcPr>
            <w:tcW w:w="991" w:type="dxa"/>
            <w:shd w:val="clear" w:color="auto" w:fill="auto"/>
          </w:tcPr>
          <w:p w14:paraId="0A550FF8" w14:textId="48D23E72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50%</w:t>
            </w:r>
          </w:p>
        </w:tc>
        <w:tc>
          <w:tcPr>
            <w:tcW w:w="986" w:type="dxa"/>
            <w:shd w:val="clear" w:color="auto" w:fill="auto"/>
          </w:tcPr>
          <w:p w14:paraId="7C526625" w14:textId="39742340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75%</w:t>
            </w:r>
          </w:p>
        </w:tc>
        <w:tc>
          <w:tcPr>
            <w:tcW w:w="1405" w:type="dxa"/>
            <w:shd w:val="clear" w:color="auto" w:fill="auto"/>
          </w:tcPr>
          <w:p w14:paraId="51482605" w14:textId="77777777" w:rsidR="006071EB" w:rsidRPr="00A25B96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>100%</w:t>
            </w:r>
          </w:p>
          <w:p w14:paraId="5FCACB23" w14:textId="31973A3E" w:rsidR="006071EB" w:rsidRPr="00A25B96" w:rsidRDefault="006071EB" w:rsidP="009B062C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Fully </w:t>
            </w:r>
            <w:r w:rsidR="008F7F49" w:rsidRPr="00A25B9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Completed </w:t>
            </w:r>
          </w:p>
        </w:tc>
      </w:tr>
      <w:tr w:rsidR="0002710C" w:rsidRPr="00F069E3" w14:paraId="4C525B3E" w14:textId="7AD42FE2" w:rsidTr="0002710C">
        <w:tc>
          <w:tcPr>
            <w:tcW w:w="835" w:type="dxa"/>
            <w:shd w:val="clear" w:color="auto" w:fill="auto"/>
          </w:tcPr>
          <w:p w14:paraId="5854BBA0" w14:textId="3C34E6E9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45AEDD57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40FA1F0D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3789C089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606E21E1" w14:textId="2745B050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30EEDDD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7C16955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096B49CD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6A4AA2BF" w14:textId="22E578B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393DE23E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2710C" w:rsidRPr="00F069E3" w14:paraId="48E77E01" w14:textId="77777777" w:rsidTr="0002710C">
        <w:tc>
          <w:tcPr>
            <w:tcW w:w="835" w:type="dxa"/>
            <w:shd w:val="clear" w:color="auto" w:fill="auto"/>
          </w:tcPr>
          <w:p w14:paraId="621A95E0" w14:textId="77777777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30F4961B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39956F92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2BCF2000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322F5A95" w14:textId="3B50F4E1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2FE4D988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5DB2D8A0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312D4B7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31B3F54F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5FD6A792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2710C" w:rsidRPr="00F069E3" w14:paraId="66239341" w14:textId="77777777" w:rsidTr="0002710C">
        <w:tc>
          <w:tcPr>
            <w:tcW w:w="835" w:type="dxa"/>
            <w:shd w:val="clear" w:color="auto" w:fill="auto"/>
          </w:tcPr>
          <w:p w14:paraId="45B334B9" w14:textId="77777777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06FA6CC9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7C33FF47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2A9B4E42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502C0AC0" w14:textId="7636AD1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59F95C2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44A53646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1120030F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42211F2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7A172CEE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2710C" w:rsidRPr="00F069E3" w14:paraId="2A40BE4E" w14:textId="77777777" w:rsidTr="0002710C">
        <w:tc>
          <w:tcPr>
            <w:tcW w:w="835" w:type="dxa"/>
            <w:shd w:val="clear" w:color="auto" w:fill="auto"/>
          </w:tcPr>
          <w:p w14:paraId="37A0E4E2" w14:textId="77777777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327989C5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1C0D6422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77CE20ED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7BA711F8" w14:textId="5E1C1E95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761E95D3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53695B44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0BDF296E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0B451FC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75DFEAD4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2710C" w:rsidRPr="00F069E3" w14:paraId="1F6BA269" w14:textId="77777777" w:rsidTr="0002710C">
        <w:tc>
          <w:tcPr>
            <w:tcW w:w="835" w:type="dxa"/>
            <w:shd w:val="clear" w:color="auto" w:fill="auto"/>
          </w:tcPr>
          <w:p w14:paraId="60287CB3" w14:textId="77777777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0C44CE73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20BAD3EC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7D9358E4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46B0C913" w14:textId="7CCA7264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138DEC55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071EB9B1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40C68255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1A82D837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28AD6796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2710C" w:rsidRPr="00F069E3" w14:paraId="6495A9D4" w14:textId="77777777" w:rsidTr="0002710C">
        <w:tc>
          <w:tcPr>
            <w:tcW w:w="835" w:type="dxa"/>
            <w:shd w:val="clear" w:color="auto" w:fill="auto"/>
          </w:tcPr>
          <w:p w14:paraId="5CBF7DE3" w14:textId="77777777" w:rsidR="006071EB" w:rsidRPr="00F069E3" w:rsidRDefault="006071EB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394D4CA0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25CB21C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042558AC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658163D3" w14:textId="6A48C11D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2FDF7D5B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2BD8CE86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29B02820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3777A294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03A4CE94" w14:textId="77777777" w:rsidR="006071EB" w:rsidRPr="00F069E3" w:rsidRDefault="006071EB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F5783E" w:rsidRPr="00F069E3" w14:paraId="6A5A3948" w14:textId="77777777" w:rsidTr="0002710C">
        <w:tc>
          <w:tcPr>
            <w:tcW w:w="835" w:type="dxa"/>
            <w:shd w:val="clear" w:color="auto" w:fill="auto"/>
          </w:tcPr>
          <w:p w14:paraId="64CF807B" w14:textId="77777777" w:rsidR="00F5783E" w:rsidRPr="00F069E3" w:rsidRDefault="00F5783E" w:rsidP="00F069E3">
            <w:pPr>
              <w:pStyle w:val="ListParagraph"/>
              <w:numPr>
                <w:ilvl w:val="0"/>
                <w:numId w:val="17"/>
              </w:num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14:paraId="0780C90D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178" w:type="dxa"/>
          </w:tcPr>
          <w:p w14:paraId="1AC9EA96" w14:textId="77777777" w:rsidR="00F5783E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  <w:p w14:paraId="72ADAD72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786" w:type="dxa"/>
          </w:tcPr>
          <w:p w14:paraId="0BE3D153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14:paraId="3DE207A3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14:paraId="234BD1AE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auto"/>
          </w:tcPr>
          <w:p w14:paraId="2EB7D568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986" w:type="dxa"/>
            <w:shd w:val="clear" w:color="auto" w:fill="auto"/>
          </w:tcPr>
          <w:p w14:paraId="5D82BE69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405" w:type="dxa"/>
          </w:tcPr>
          <w:p w14:paraId="7BCFB4DB" w14:textId="77777777" w:rsidR="00F5783E" w:rsidRPr="00F069E3" w:rsidRDefault="00F5783E" w:rsidP="00F069E3">
            <w:pPr>
              <w:spacing w:line="348" w:lineRule="auto"/>
              <w:jc w:val="both"/>
              <w:rPr>
                <w:rFonts w:ascii="Tahoma" w:hAnsi="Tahoma" w:cs="Tahoma"/>
                <w:b/>
                <w:bCs/>
                <w:color w:val="002060"/>
                <w:sz w:val="22"/>
                <w:szCs w:val="22"/>
              </w:rPr>
            </w:pPr>
          </w:p>
        </w:tc>
      </w:tr>
    </w:tbl>
    <w:p w14:paraId="79230808" w14:textId="5871298F" w:rsidR="00803FB1" w:rsidRPr="00803FB1" w:rsidRDefault="00803FB1" w:rsidP="00803FB1">
      <w:pPr>
        <w:spacing w:before="120" w:after="120" w:line="360" w:lineRule="auto"/>
        <w:rPr>
          <w:rFonts w:ascii="Tahoma" w:hAnsi="Tahoma" w:cs="Tahoma"/>
          <w:b/>
          <w:bCs/>
          <w:sz w:val="26"/>
          <w:szCs w:val="26"/>
          <w:lang w:val="en-US"/>
        </w:rPr>
      </w:pP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lastRenderedPageBreak/>
        <w:t>Status Classification</w:t>
      </w:r>
    </w:p>
    <w:p w14:paraId="4FF81F9B" w14:textId="77777777" w:rsidR="00803FB1" w:rsidRPr="00803FB1" w:rsidRDefault="00803FB1" w:rsidP="00803FB1">
      <w:pPr>
        <w:spacing w:before="120" w:after="120" w:line="360" w:lineRule="auto"/>
        <w:rPr>
          <w:rFonts w:ascii="Tahoma" w:hAnsi="Tahoma" w:cs="Tahoma"/>
          <w:sz w:val="26"/>
          <w:szCs w:val="26"/>
          <w:lang w:val="en-US"/>
        </w:rPr>
      </w:pPr>
      <w:r w:rsidRPr="00803FB1">
        <w:rPr>
          <w:rFonts w:ascii="Tahoma" w:hAnsi="Tahoma" w:cs="Tahoma"/>
          <w:sz w:val="26"/>
          <w:szCs w:val="26"/>
          <w:lang w:val="en-US"/>
        </w:rPr>
        <w:t>For purposes of this Template, the following classification should be applied:</w:t>
      </w:r>
    </w:p>
    <w:p w14:paraId="7CE14B28" w14:textId="77777777" w:rsidR="00803FB1" w:rsidRPr="00803FB1" w:rsidRDefault="00803FB1" w:rsidP="00122B02">
      <w:pPr>
        <w:numPr>
          <w:ilvl w:val="0"/>
          <w:numId w:val="20"/>
        </w:num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  <w:r w:rsidRPr="00A25B96">
        <w:rPr>
          <w:rFonts w:ascii="Tahoma" w:hAnsi="Tahoma" w:cs="Tahoma"/>
          <w:b/>
          <w:bCs/>
          <w:color w:val="0070C0"/>
          <w:sz w:val="26"/>
          <w:szCs w:val="26"/>
          <w:lang w:val="en-US"/>
        </w:rPr>
        <w:t>0%</w:t>
      </w: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t xml:space="preserve"> – Not Commenced:</w:t>
      </w:r>
      <w:r w:rsidRPr="00803FB1">
        <w:rPr>
          <w:rFonts w:ascii="Tahoma" w:hAnsi="Tahoma" w:cs="Tahoma"/>
          <w:sz w:val="26"/>
          <w:szCs w:val="26"/>
          <w:lang w:val="en-US"/>
        </w:rPr>
        <w:t xml:space="preserve"> The intervention has not commenced.</w:t>
      </w:r>
    </w:p>
    <w:p w14:paraId="6A0D332B" w14:textId="77777777" w:rsidR="00803FB1" w:rsidRPr="00803FB1" w:rsidRDefault="00803FB1" w:rsidP="00122B02">
      <w:pPr>
        <w:numPr>
          <w:ilvl w:val="0"/>
          <w:numId w:val="20"/>
        </w:num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  <w:r w:rsidRPr="00A25B96">
        <w:rPr>
          <w:rFonts w:ascii="Tahoma" w:hAnsi="Tahoma" w:cs="Tahoma"/>
          <w:b/>
          <w:bCs/>
          <w:color w:val="0070C0"/>
          <w:sz w:val="26"/>
          <w:szCs w:val="26"/>
          <w:lang w:val="en-US"/>
        </w:rPr>
        <w:t xml:space="preserve">25% </w:t>
      </w: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t>– Initiated:</w:t>
      </w:r>
      <w:r w:rsidRPr="00803FB1">
        <w:rPr>
          <w:rFonts w:ascii="Tahoma" w:hAnsi="Tahoma" w:cs="Tahoma"/>
          <w:sz w:val="26"/>
          <w:szCs w:val="26"/>
          <w:lang w:val="en-US"/>
        </w:rPr>
        <w:t xml:space="preserve"> Initial activities have commenced, but implementation remains at an early stage.</w:t>
      </w:r>
    </w:p>
    <w:p w14:paraId="1770D95B" w14:textId="77777777" w:rsidR="00803FB1" w:rsidRPr="00803FB1" w:rsidRDefault="00803FB1" w:rsidP="00122B02">
      <w:pPr>
        <w:numPr>
          <w:ilvl w:val="0"/>
          <w:numId w:val="20"/>
        </w:num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  <w:r w:rsidRPr="00A25B96">
        <w:rPr>
          <w:rFonts w:ascii="Tahoma" w:hAnsi="Tahoma" w:cs="Tahoma"/>
          <w:b/>
          <w:bCs/>
          <w:color w:val="0070C0"/>
          <w:sz w:val="26"/>
          <w:szCs w:val="26"/>
          <w:lang w:val="en-US"/>
        </w:rPr>
        <w:t xml:space="preserve">50% </w:t>
      </w: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t>– Under Implementation:</w:t>
      </w:r>
      <w:r w:rsidRPr="00803FB1">
        <w:rPr>
          <w:rFonts w:ascii="Tahoma" w:hAnsi="Tahoma" w:cs="Tahoma"/>
          <w:sz w:val="26"/>
          <w:szCs w:val="26"/>
          <w:lang w:val="en-US"/>
        </w:rPr>
        <w:t xml:space="preserve"> Significant implementation activities are underway and approximately half of the intended milestones have been achieved.</w:t>
      </w:r>
    </w:p>
    <w:p w14:paraId="5F4F3EA4" w14:textId="77777777" w:rsidR="00803FB1" w:rsidRPr="00803FB1" w:rsidRDefault="00803FB1" w:rsidP="00122B02">
      <w:pPr>
        <w:numPr>
          <w:ilvl w:val="0"/>
          <w:numId w:val="20"/>
        </w:num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  <w:r w:rsidRPr="00A25B96">
        <w:rPr>
          <w:rFonts w:ascii="Tahoma" w:hAnsi="Tahoma" w:cs="Tahoma"/>
          <w:b/>
          <w:bCs/>
          <w:color w:val="0070C0"/>
          <w:sz w:val="26"/>
          <w:szCs w:val="26"/>
          <w:lang w:val="en-US"/>
        </w:rPr>
        <w:t xml:space="preserve">75% </w:t>
      </w: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t>– Substantially Implemented:</w:t>
      </w:r>
      <w:r w:rsidRPr="00803FB1">
        <w:rPr>
          <w:rFonts w:ascii="Tahoma" w:hAnsi="Tahoma" w:cs="Tahoma"/>
          <w:sz w:val="26"/>
          <w:szCs w:val="26"/>
          <w:lang w:val="en-US"/>
        </w:rPr>
        <w:t xml:space="preserve"> The intervention is substantially complete, with only limited activities or milestones outstanding.</w:t>
      </w:r>
    </w:p>
    <w:p w14:paraId="7E22F776" w14:textId="77777777" w:rsidR="00803FB1" w:rsidRDefault="00803FB1" w:rsidP="00122B02">
      <w:pPr>
        <w:numPr>
          <w:ilvl w:val="0"/>
          <w:numId w:val="20"/>
        </w:num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  <w:r w:rsidRPr="00A25B96">
        <w:rPr>
          <w:rFonts w:ascii="Tahoma" w:hAnsi="Tahoma" w:cs="Tahoma"/>
          <w:b/>
          <w:bCs/>
          <w:color w:val="0070C0"/>
          <w:sz w:val="26"/>
          <w:szCs w:val="26"/>
          <w:lang w:val="en-US"/>
        </w:rPr>
        <w:t xml:space="preserve">100% </w:t>
      </w:r>
      <w:r w:rsidRPr="00803FB1">
        <w:rPr>
          <w:rFonts w:ascii="Tahoma" w:hAnsi="Tahoma" w:cs="Tahoma"/>
          <w:b/>
          <w:bCs/>
          <w:sz w:val="26"/>
          <w:szCs w:val="26"/>
          <w:lang w:val="en-US"/>
        </w:rPr>
        <w:t>– Completed:</w:t>
      </w:r>
      <w:r w:rsidRPr="00803FB1">
        <w:rPr>
          <w:rFonts w:ascii="Tahoma" w:hAnsi="Tahoma" w:cs="Tahoma"/>
          <w:sz w:val="26"/>
          <w:szCs w:val="26"/>
          <w:lang w:val="en-US"/>
        </w:rPr>
        <w:t xml:space="preserve"> The intervention has been fully implemented and the intended outputs have been delivered.</w:t>
      </w:r>
    </w:p>
    <w:p w14:paraId="2D8A0AE2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p w14:paraId="096817A0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p w14:paraId="4E6F46E4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p w14:paraId="6E34C0E4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p w14:paraId="32B23B31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p w14:paraId="57A8579D" w14:textId="77777777" w:rsidR="00AC67B7" w:rsidRDefault="00AC67B7" w:rsidP="00AC67B7">
      <w:pPr>
        <w:spacing w:before="120" w:after="120" w:line="360" w:lineRule="auto"/>
        <w:jc w:val="both"/>
        <w:rPr>
          <w:rFonts w:ascii="Tahoma" w:hAnsi="Tahoma" w:cs="Tahoma"/>
          <w:sz w:val="26"/>
          <w:szCs w:val="26"/>
          <w:lang w:val="en-US"/>
        </w:rPr>
      </w:pPr>
    </w:p>
    <w:sectPr w:rsidR="00AC67B7" w:rsidSect="00DB15C2">
      <w:headerReference w:type="default" r:id="rId9"/>
      <w:footerReference w:type="default" r:id="rId10"/>
      <w:pgSz w:w="15840" w:h="12240" w:orient="landscape"/>
      <w:pgMar w:top="1276" w:right="1440" w:bottom="1276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B4BF8" w14:textId="77777777" w:rsidR="00E559CF" w:rsidRDefault="00E559CF">
      <w:r>
        <w:separator/>
      </w:r>
    </w:p>
  </w:endnote>
  <w:endnote w:type="continuationSeparator" w:id="0">
    <w:p w14:paraId="1FCFE41D" w14:textId="77777777" w:rsidR="00E559CF" w:rsidRDefault="00E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</w:rPr>
      <w:id w:val="-1818874083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F72BA02" w14:textId="77777777" w:rsidR="00E366CD" w:rsidRPr="00E36C38" w:rsidRDefault="00000000">
            <w:pPr>
              <w:pStyle w:val="Footer"/>
              <w:jc w:val="right"/>
              <w:rPr>
                <w:rFonts w:ascii="Tahoma" w:hAnsi="Tahoma" w:cs="Tahoma"/>
              </w:rPr>
            </w:pPr>
            <w:r w:rsidRPr="00E36C38">
              <w:rPr>
                <w:rFonts w:ascii="Tahoma" w:hAnsi="Tahoma" w:cs="Tahoma"/>
              </w:rPr>
              <w:t xml:space="preserve">Page </w:t>
            </w:r>
            <w:r w:rsidRPr="00E36C38">
              <w:rPr>
                <w:rFonts w:ascii="Tahoma" w:hAnsi="Tahoma" w:cs="Tahoma"/>
                <w:b/>
                <w:bCs/>
              </w:rPr>
              <w:fldChar w:fldCharType="begin"/>
            </w:r>
            <w:r w:rsidRPr="00E36C38">
              <w:rPr>
                <w:rFonts w:ascii="Tahoma" w:hAnsi="Tahoma" w:cs="Tahoma"/>
                <w:b/>
                <w:bCs/>
              </w:rPr>
              <w:instrText xml:space="preserve"> PAGE </w:instrText>
            </w:r>
            <w:r w:rsidRPr="00E36C38">
              <w:rPr>
                <w:rFonts w:ascii="Tahoma" w:hAnsi="Tahoma" w:cs="Tahoma"/>
                <w:b/>
                <w:bCs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</w:rPr>
              <w:t>4</w:t>
            </w:r>
            <w:r w:rsidRPr="00E36C38">
              <w:rPr>
                <w:rFonts w:ascii="Tahoma" w:hAnsi="Tahoma" w:cs="Tahoma"/>
                <w:b/>
                <w:bCs/>
              </w:rPr>
              <w:fldChar w:fldCharType="end"/>
            </w:r>
            <w:r w:rsidRPr="00E36C38">
              <w:rPr>
                <w:rFonts w:ascii="Tahoma" w:hAnsi="Tahoma" w:cs="Tahoma"/>
              </w:rPr>
              <w:t xml:space="preserve"> of </w:t>
            </w:r>
            <w:r w:rsidRPr="00E36C38">
              <w:rPr>
                <w:rFonts w:ascii="Tahoma" w:hAnsi="Tahoma" w:cs="Tahoma"/>
                <w:b/>
                <w:bCs/>
              </w:rPr>
              <w:fldChar w:fldCharType="begin"/>
            </w:r>
            <w:r w:rsidRPr="00E36C38">
              <w:rPr>
                <w:rFonts w:ascii="Tahoma" w:hAnsi="Tahoma" w:cs="Tahoma"/>
                <w:b/>
                <w:bCs/>
              </w:rPr>
              <w:instrText xml:space="preserve"> NUMPAGES  </w:instrText>
            </w:r>
            <w:r w:rsidRPr="00E36C38">
              <w:rPr>
                <w:rFonts w:ascii="Tahoma" w:hAnsi="Tahoma" w:cs="Tahoma"/>
                <w:b/>
                <w:bCs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</w:rPr>
              <w:t>4</w:t>
            </w:r>
            <w:r w:rsidRPr="00E36C38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  <w:p w14:paraId="2F56B160" w14:textId="77777777" w:rsidR="00E366CD" w:rsidRPr="00E36C38" w:rsidRDefault="00E366CD">
    <w:pPr>
      <w:pStyle w:val="Footer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2D52F" w14:textId="77777777" w:rsidR="00E559CF" w:rsidRDefault="00E559CF">
      <w:r>
        <w:separator/>
      </w:r>
    </w:p>
  </w:footnote>
  <w:footnote w:type="continuationSeparator" w:id="0">
    <w:p w14:paraId="222E064E" w14:textId="77777777" w:rsidR="00E559CF" w:rsidRDefault="00E55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4751" w14:textId="5A9DD67E" w:rsidR="00E366CD" w:rsidRDefault="00000000" w:rsidP="00607F81">
    <w:pPr>
      <w:pStyle w:val="Header"/>
    </w:pPr>
    <w:r w:rsidRPr="00F11DEE">
      <w:rPr>
        <w:rFonts w:ascii="Tahoma" w:hAnsi="Tahoma" w:cs="Tahoma"/>
        <w:b/>
        <w:bCs/>
      </w:rPr>
      <w:t xml:space="preserve">Prepared by the Office of </w:t>
    </w:r>
    <w:proofErr w:type="spellStart"/>
    <w:r w:rsidRPr="00F11DEE">
      <w:rPr>
        <w:rFonts w:ascii="Tahoma" w:hAnsi="Tahoma" w:cs="Tahoma"/>
        <w:b/>
        <w:bCs/>
      </w:rPr>
      <w:t>COS&amp;HOPS</w:t>
    </w:r>
    <w:proofErr w:type="spellEnd"/>
    <w:r>
      <w:rPr>
        <w:rFonts w:ascii="Tahoma" w:hAnsi="Tahoma" w:cs="Tahoma"/>
        <w:b/>
        <w:bCs/>
      </w:rPr>
      <w:t xml:space="preserve"> – </w:t>
    </w:r>
    <w:r w:rsidR="001A42C1">
      <w:rPr>
        <w:rFonts w:ascii="Tahoma" w:hAnsi="Tahoma" w:cs="Tahoma"/>
        <w:b/>
        <w:bCs/>
      </w:rPr>
      <w:t>September</w:t>
    </w:r>
    <w:r w:rsidRPr="00F11DEE">
      <w:rPr>
        <w:rFonts w:ascii="Tahoma" w:hAnsi="Tahoma" w:cs="Tahoma"/>
        <w:b/>
        <w:bCs/>
      </w:rPr>
      <w:t xml:space="preserve"> 2026</w:t>
    </w:r>
    <w:r w:rsidRPr="00F11DEE">
      <w:rPr>
        <w:rFonts w:ascii="Tahoma" w:hAnsi="Tahoma" w:cs="Tahoma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55"/>
    <w:multiLevelType w:val="hybridMultilevel"/>
    <w:tmpl w:val="7FDA42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ABB"/>
    <w:multiLevelType w:val="hybridMultilevel"/>
    <w:tmpl w:val="CF9652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765BD"/>
    <w:multiLevelType w:val="hybridMultilevel"/>
    <w:tmpl w:val="699E47A2"/>
    <w:lvl w:ilvl="0" w:tplc="9F54F9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4086"/>
    <w:multiLevelType w:val="hybridMultilevel"/>
    <w:tmpl w:val="2E303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331C"/>
    <w:multiLevelType w:val="hybridMultilevel"/>
    <w:tmpl w:val="2E303D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65EAC"/>
    <w:multiLevelType w:val="hybridMultilevel"/>
    <w:tmpl w:val="367E1244"/>
    <w:lvl w:ilvl="0" w:tplc="4246D688">
      <w:start w:val="1"/>
      <w:numFmt w:val="lowerRoman"/>
      <w:lvlText w:val="%1."/>
      <w:lvlJc w:val="right"/>
      <w:pPr>
        <w:ind w:left="720" w:hanging="360"/>
      </w:pPr>
    </w:lvl>
    <w:lvl w:ilvl="1" w:tplc="C972A562">
      <w:start w:val="1"/>
      <w:numFmt w:val="lowerLetter"/>
      <w:lvlText w:val="%2."/>
      <w:lvlJc w:val="left"/>
      <w:pPr>
        <w:ind w:left="1440" w:hanging="360"/>
      </w:pPr>
    </w:lvl>
    <w:lvl w:ilvl="2" w:tplc="317E24CE">
      <w:start w:val="1"/>
      <w:numFmt w:val="lowerRoman"/>
      <w:lvlText w:val="%3."/>
      <w:lvlJc w:val="right"/>
      <w:pPr>
        <w:ind w:left="2160" w:hanging="180"/>
      </w:pPr>
    </w:lvl>
    <w:lvl w:ilvl="3" w:tplc="63181160">
      <w:start w:val="1"/>
      <w:numFmt w:val="decimal"/>
      <w:lvlText w:val="%4."/>
      <w:lvlJc w:val="left"/>
      <w:pPr>
        <w:ind w:left="2880" w:hanging="360"/>
      </w:pPr>
    </w:lvl>
    <w:lvl w:ilvl="4" w:tplc="FDE60A0C">
      <w:start w:val="1"/>
      <w:numFmt w:val="lowerLetter"/>
      <w:lvlText w:val="%5."/>
      <w:lvlJc w:val="left"/>
      <w:pPr>
        <w:ind w:left="3600" w:hanging="360"/>
      </w:pPr>
    </w:lvl>
    <w:lvl w:ilvl="5" w:tplc="B5260BA2">
      <w:start w:val="1"/>
      <w:numFmt w:val="lowerRoman"/>
      <w:lvlText w:val="%6."/>
      <w:lvlJc w:val="right"/>
      <w:pPr>
        <w:ind w:left="4320" w:hanging="180"/>
      </w:pPr>
    </w:lvl>
    <w:lvl w:ilvl="6" w:tplc="88AE01C4">
      <w:start w:val="1"/>
      <w:numFmt w:val="decimal"/>
      <w:lvlText w:val="%7."/>
      <w:lvlJc w:val="left"/>
      <w:pPr>
        <w:ind w:left="5040" w:hanging="360"/>
      </w:pPr>
    </w:lvl>
    <w:lvl w:ilvl="7" w:tplc="1180B6E8">
      <w:start w:val="1"/>
      <w:numFmt w:val="lowerLetter"/>
      <w:lvlText w:val="%8."/>
      <w:lvlJc w:val="left"/>
      <w:pPr>
        <w:ind w:left="5760" w:hanging="360"/>
      </w:pPr>
    </w:lvl>
    <w:lvl w:ilvl="8" w:tplc="5B74FF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078C6"/>
    <w:multiLevelType w:val="hybridMultilevel"/>
    <w:tmpl w:val="294A42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047B8"/>
    <w:multiLevelType w:val="multilevel"/>
    <w:tmpl w:val="657E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14775"/>
    <w:multiLevelType w:val="hybridMultilevel"/>
    <w:tmpl w:val="321223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C77D1"/>
    <w:multiLevelType w:val="hybridMultilevel"/>
    <w:tmpl w:val="DE34F2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495733"/>
    <w:multiLevelType w:val="hybridMultilevel"/>
    <w:tmpl w:val="A58EAB26"/>
    <w:lvl w:ilvl="0" w:tplc="6592F882">
      <w:start w:val="1"/>
      <w:numFmt w:val="decimal"/>
      <w:lvlText w:val="%1."/>
      <w:lvlJc w:val="left"/>
      <w:pPr>
        <w:ind w:left="50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2E6A616B"/>
    <w:multiLevelType w:val="hybridMultilevel"/>
    <w:tmpl w:val="B078A0C6"/>
    <w:lvl w:ilvl="0" w:tplc="456EEDC6">
      <w:start w:val="1"/>
      <w:numFmt w:val="lowerLetter"/>
      <w:lvlText w:val="%1)"/>
      <w:lvlJc w:val="left"/>
      <w:pPr>
        <w:ind w:left="720" w:hanging="360"/>
      </w:pPr>
      <w:rPr>
        <w:sz w:val="26"/>
        <w:szCs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43B3"/>
    <w:multiLevelType w:val="hybridMultilevel"/>
    <w:tmpl w:val="B39C1E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EA1D436"/>
    <w:multiLevelType w:val="hybridMultilevel"/>
    <w:tmpl w:val="93C0B130"/>
    <w:lvl w:ilvl="0" w:tplc="2D48AD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008AF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BC0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5C5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40AA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82F5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43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C6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FAA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031B9"/>
    <w:multiLevelType w:val="hybridMultilevel"/>
    <w:tmpl w:val="AADC454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E6ACC"/>
    <w:multiLevelType w:val="multilevel"/>
    <w:tmpl w:val="5A108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225160"/>
    <w:multiLevelType w:val="hybridMultilevel"/>
    <w:tmpl w:val="C778E3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56CA6"/>
    <w:multiLevelType w:val="hybridMultilevel"/>
    <w:tmpl w:val="FB9AE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764D5"/>
    <w:multiLevelType w:val="hybridMultilevel"/>
    <w:tmpl w:val="A17C9BFE"/>
    <w:lvl w:ilvl="0" w:tplc="EBF48834">
      <w:start w:val="1"/>
      <w:numFmt w:val="decimal"/>
      <w:lvlText w:val="%1."/>
      <w:lvlJc w:val="left"/>
      <w:pPr>
        <w:ind w:left="720" w:hanging="360"/>
      </w:pPr>
      <w:rPr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73D03"/>
    <w:multiLevelType w:val="hybridMultilevel"/>
    <w:tmpl w:val="1C8A5880"/>
    <w:lvl w:ilvl="0" w:tplc="B9600C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93394"/>
    <w:multiLevelType w:val="hybridMultilevel"/>
    <w:tmpl w:val="A5FE6954"/>
    <w:lvl w:ilvl="0" w:tplc="5CEEB108">
      <w:start w:val="1"/>
      <w:numFmt w:val="lowerLetter"/>
      <w:lvlText w:val="%1."/>
      <w:lvlJc w:val="left"/>
      <w:pPr>
        <w:ind w:left="720" w:hanging="360"/>
      </w:pPr>
      <w:rPr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F64D2"/>
    <w:multiLevelType w:val="hybridMultilevel"/>
    <w:tmpl w:val="2622401E"/>
    <w:lvl w:ilvl="0" w:tplc="0409001B">
      <w:start w:val="1"/>
      <w:numFmt w:val="lowerRoman"/>
      <w:lvlText w:val="%1."/>
      <w:lvlJc w:val="right"/>
      <w:pPr>
        <w:ind w:left="860" w:hanging="360"/>
      </w:pPr>
    </w:lvl>
    <w:lvl w:ilvl="1" w:tplc="08090019" w:tentative="1">
      <w:start w:val="1"/>
      <w:numFmt w:val="lowerLetter"/>
      <w:lvlText w:val="%2."/>
      <w:lvlJc w:val="left"/>
      <w:pPr>
        <w:ind w:left="1580" w:hanging="360"/>
      </w:pPr>
    </w:lvl>
    <w:lvl w:ilvl="2" w:tplc="0809001B" w:tentative="1">
      <w:start w:val="1"/>
      <w:numFmt w:val="lowerRoman"/>
      <w:lvlText w:val="%3."/>
      <w:lvlJc w:val="right"/>
      <w:pPr>
        <w:ind w:left="2300" w:hanging="180"/>
      </w:pPr>
    </w:lvl>
    <w:lvl w:ilvl="3" w:tplc="0809000F" w:tentative="1">
      <w:start w:val="1"/>
      <w:numFmt w:val="decimal"/>
      <w:lvlText w:val="%4."/>
      <w:lvlJc w:val="left"/>
      <w:pPr>
        <w:ind w:left="3020" w:hanging="360"/>
      </w:pPr>
    </w:lvl>
    <w:lvl w:ilvl="4" w:tplc="08090019" w:tentative="1">
      <w:start w:val="1"/>
      <w:numFmt w:val="lowerLetter"/>
      <w:lvlText w:val="%5."/>
      <w:lvlJc w:val="left"/>
      <w:pPr>
        <w:ind w:left="3740" w:hanging="360"/>
      </w:pPr>
    </w:lvl>
    <w:lvl w:ilvl="5" w:tplc="0809001B" w:tentative="1">
      <w:start w:val="1"/>
      <w:numFmt w:val="lowerRoman"/>
      <w:lvlText w:val="%6."/>
      <w:lvlJc w:val="right"/>
      <w:pPr>
        <w:ind w:left="4460" w:hanging="180"/>
      </w:pPr>
    </w:lvl>
    <w:lvl w:ilvl="6" w:tplc="0809000F" w:tentative="1">
      <w:start w:val="1"/>
      <w:numFmt w:val="decimal"/>
      <w:lvlText w:val="%7."/>
      <w:lvlJc w:val="left"/>
      <w:pPr>
        <w:ind w:left="5180" w:hanging="360"/>
      </w:pPr>
    </w:lvl>
    <w:lvl w:ilvl="7" w:tplc="08090019" w:tentative="1">
      <w:start w:val="1"/>
      <w:numFmt w:val="lowerLetter"/>
      <w:lvlText w:val="%8."/>
      <w:lvlJc w:val="left"/>
      <w:pPr>
        <w:ind w:left="5900" w:hanging="360"/>
      </w:pPr>
    </w:lvl>
    <w:lvl w:ilvl="8" w:tplc="08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2" w15:restartNumberingAfterBreak="0">
    <w:nsid w:val="50B74404"/>
    <w:multiLevelType w:val="hybridMultilevel"/>
    <w:tmpl w:val="AADC4546"/>
    <w:lvl w:ilvl="0" w:tplc="19DC4D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A55283"/>
    <w:multiLevelType w:val="multilevel"/>
    <w:tmpl w:val="839EB36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036B5C"/>
    <w:multiLevelType w:val="multilevel"/>
    <w:tmpl w:val="06F2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3E7741"/>
    <w:multiLevelType w:val="hybridMultilevel"/>
    <w:tmpl w:val="7D0A6BC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161D1"/>
    <w:multiLevelType w:val="hybridMultilevel"/>
    <w:tmpl w:val="294A4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A6F09"/>
    <w:multiLevelType w:val="hybridMultilevel"/>
    <w:tmpl w:val="18361BEA"/>
    <w:lvl w:ilvl="0" w:tplc="5DFE315E">
      <w:start w:val="1"/>
      <w:numFmt w:val="lowerLetter"/>
      <w:lvlText w:val="d)"/>
      <w:lvlJc w:val="left"/>
      <w:pPr>
        <w:ind w:left="720" w:hanging="360"/>
      </w:pPr>
    </w:lvl>
    <w:lvl w:ilvl="1" w:tplc="46882ED4">
      <w:start w:val="1"/>
      <w:numFmt w:val="lowerLetter"/>
      <w:lvlText w:val="%2."/>
      <w:lvlJc w:val="left"/>
      <w:pPr>
        <w:ind w:left="1440" w:hanging="360"/>
      </w:pPr>
    </w:lvl>
    <w:lvl w:ilvl="2" w:tplc="BFA6C5DC">
      <w:start w:val="1"/>
      <w:numFmt w:val="lowerRoman"/>
      <w:lvlText w:val="%3."/>
      <w:lvlJc w:val="right"/>
      <w:pPr>
        <w:ind w:left="2160" w:hanging="180"/>
      </w:pPr>
    </w:lvl>
    <w:lvl w:ilvl="3" w:tplc="3EE2B89C">
      <w:start w:val="1"/>
      <w:numFmt w:val="decimal"/>
      <w:lvlText w:val="%4."/>
      <w:lvlJc w:val="left"/>
      <w:pPr>
        <w:ind w:left="2880" w:hanging="360"/>
      </w:pPr>
    </w:lvl>
    <w:lvl w:ilvl="4" w:tplc="C81A1288">
      <w:start w:val="1"/>
      <w:numFmt w:val="lowerLetter"/>
      <w:lvlText w:val="%5."/>
      <w:lvlJc w:val="left"/>
      <w:pPr>
        <w:ind w:left="3600" w:hanging="360"/>
      </w:pPr>
    </w:lvl>
    <w:lvl w:ilvl="5" w:tplc="428A1C26">
      <w:start w:val="1"/>
      <w:numFmt w:val="lowerRoman"/>
      <w:lvlText w:val="%6."/>
      <w:lvlJc w:val="right"/>
      <w:pPr>
        <w:ind w:left="4320" w:hanging="180"/>
      </w:pPr>
    </w:lvl>
    <w:lvl w:ilvl="6" w:tplc="6748A2D4">
      <w:start w:val="1"/>
      <w:numFmt w:val="decimal"/>
      <w:lvlText w:val="%7."/>
      <w:lvlJc w:val="left"/>
      <w:pPr>
        <w:ind w:left="5040" w:hanging="360"/>
      </w:pPr>
    </w:lvl>
    <w:lvl w:ilvl="7" w:tplc="083085F2">
      <w:start w:val="1"/>
      <w:numFmt w:val="lowerLetter"/>
      <w:lvlText w:val="%8."/>
      <w:lvlJc w:val="left"/>
      <w:pPr>
        <w:ind w:left="5760" w:hanging="360"/>
      </w:pPr>
    </w:lvl>
    <w:lvl w:ilvl="8" w:tplc="38EAB6D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DD4BA4"/>
    <w:multiLevelType w:val="hybridMultilevel"/>
    <w:tmpl w:val="48040D6A"/>
    <w:lvl w:ilvl="0" w:tplc="FF2E4DD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31E4788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71274">
    <w:abstractNumId w:val="8"/>
  </w:num>
  <w:num w:numId="2" w16cid:durableId="971983744">
    <w:abstractNumId w:val="25"/>
  </w:num>
  <w:num w:numId="3" w16cid:durableId="1518154094">
    <w:abstractNumId w:val="10"/>
  </w:num>
  <w:num w:numId="4" w16cid:durableId="783230216">
    <w:abstractNumId w:val="11"/>
  </w:num>
  <w:num w:numId="5" w16cid:durableId="409276675">
    <w:abstractNumId w:val="21"/>
  </w:num>
  <w:num w:numId="6" w16cid:durableId="1194804357">
    <w:abstractNumId w:val="27"/>
  </w:num>
  <w:num w:numId="7" w16cid:durableId="1354456136">
    <w:abstractNumId w:val="24"/>
  </w:num>
  <w:num w:numId="8" w16cid:durableId="704402416">
    <w:abstractNumId w:val="23"/>
  </w:num>
  <w:num w:numId="9" w16cid:durableId="575634314">
    <w:abstractNumId w:val="13"/>
  </w:num>
  <w:num w:numId="10" w16cid:durableId="1339842929">
    <w:abstractNumId w:val="5"/>
  </w:num>
  <w:num w:numId="11" w16cid:durableId="1648246146">
    <w:abstractNumId w:val="3"/>
  </w:num>
  <w:num w:numId="12" w16cid:durableId="1666204687">
    <w:abstractNumId w:val="28"/>
  </w:num>
  <w:num w:numId="13" w16cid:durableId="1978796065">
    <w:abstractNumId w:val="9"/>
  </w:num>
  <w:num w:numId="14" w16cid:durableId="704526820">
    <w:abstractNumId w:val="12"/>
  </w:num>
  <w:num w:numId="15" w16cid:durableId="2122214265">
    <w:abstractNumId w:val="22"/>
  </w:num>
  <w:num w:numId="16" w16cid:durableId="1051345918">
    <w:abstractNumId w:val="14"/>
  </w:num>
  <w:num w:numId="17" w16cid:durableId="2031179182">
    <w:abstractNumId w:val="18"/>
  </w:num>
  <w:num w:numId="18" w16cid:durableId="1436363797">
    <w:abstractNumId w:val="19"/>
  </w:num>
  <w:num w:numId="19" w16cid:durableId="1987469020">
    <w:abstractNumId w:val="7"/>
  </w:num>
  <w:num w:numId="20" w16cid:durableId="1460493382">
    <w:abstractNumId w:val="15"/>
  </w:num>
  <w:num w:numId="21" w16cid:durableId="1139373362">
    <w:abstractNumId w:val="20"/>
  </w:num>
  <w:num w:numId="22" w16cid:durableId="233004385">
    <w:abstractNumId w:val="16"/>
  </w:num>
  <w:num w:numId="23" w16cid:durableId="2079402648">
    <w:abstractNumId w:val="0"/>
  </w:num>
  <w:num w:numId="24" w16cid:durableId="1196624887">
    <w:abstractNumId w:val="2"/>
  </w:num>
  <w:num w:numId="25" w16cid:durableId="2031301491">
    <w:abstractNumId w:val="4"/>
  </w:num>
  <w:num w:numId="26" w16cid:durableId="1307511661">
    <w:abstractNumId w:val="1"/>
  </w:num>
  <w:num w:numId="27" w16cid:durableId="1479802889">
    <w:abstractNumId w:val="26"/>
  </w:num>
  <w:num w:numId="28" w16cid:durableId="320887531">
    <w:abstractNumId w:val="6"/>
  </w:num>
  <w:num w:numId="29" w16cid:durableId="12635350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86"/>
    <w:rsid w:val="0002710C"/>
    <w:rsid w:val="00067096"/>
    <w:rsid w:val="000746D5"/>
    <w:rsid w:val="000946CD"/>
    <w:rsid w:val="0012178D"/>
    <w:rsid w:val="00122B02"/>
    <w:rsid w:val="001A42C1"/>
    <w:rsid w:val="001A5779"/>
    <w:rsid w:val="001F3006"/>
    <w:rsid w:val="00205B57"/>
    <w:rsid w:val="00214FAA"/>
    <w:rsid w:val="0024347B"/>
    <w:rsid w:val="00297639"/>
    <w:rsid w:val="003137E8"/>
    <w:rsid w:val="0037665D"/>
    <w:rsid w:val="00423AAF"/>
    <w:rsid w:val="00451743"/>
    <w:rsid w:val="0047226D"/>
    <w:rsid w:val="004B52A6"/>
    <w:rsid w:val="004D5797"/>
    <w:rsid w:val="004E567B"/>
    <w:rsid w:val="0050063A"/>
    <w:rsid w:val="005F5D76"/>
    <w:rsid w:val="006071EB"/>
    <w:rsid w:val="0064598A"/>
    <w:rsid w:val="006E30DF"/>
    <w:rsid w:val="006F5363"/>
    <w:rsid w:val="007736FF"/>
    <w:rsid w:val="007970BA"/>
    <w:rsid w:val="007C493A"/>
    <w:rsid w:val="007E1D2A"/>
    <w:rsid w:val="007F4C06"/>
    <w:rsid w:val="00803FB1"/>
    <w:rsid w:val="00806B35"/>
    <w:rsid w:val="008253B3"/>
    <w:rsid w:val="00831851"/>
    <w:rsid w:val="008B7269"/>
    <w:rsid w:val="008F6FDE"/>
    <w:rsid w:val="008F7F49"/>
    <w:rsid w:val="0091347A"/>
    <w:rsid w:val="0091464A"/>
    <w:rsid w:val="009546D1"/>
    <w:rsid w:val="00992234"/>
    <w:rsid w:val="009B062C"/>
    <w:rsid w:val="009B397D"/>
    <w:rsid w:val="009F3815"/>
    <w:rsid w:val="00A25B96"/>
    <w:rsid w:val="00A7503C"/>
    <w:rsid w:val="00AA7E3D"/>
    <w:rsid w:val="00AC67B7"/>
    <w:rsid w:val="00B54686"/>
    <w:rsid w:val="00BA1ED3"/>
    <w:rsid w:val="00BD29DC"/>
    <w:rsid w:val="00BE13D3"/>
    <w:rsid w:val="00BE5D64"/>
    <w:rsid w:val="00BF47A9"/>
    <w:rsid w:val="00C01853"/>
    <w:rsid w:val="00C035B4"/>
    <w:rsid w:val="00C23613"/>
    <w:rsid w:val="00CB6B9D"/>
    <w:rsid w:val="00CC2322"/>
    <w:rsid w:val="00CC7D5D"/>
    <w:rsid w:val="00D455C6"/>
    <w:rsid w:val="00D5487D"/>
    <w:rsid w:val="00DB15C2"/>
    <w:rsid w:val="00DD3D75"/>
    <w:rsid w:val="00DF0061"/>
    <w:rsid w:val="00E017F2"/>
    <w:rsid w:val="00E01C9B"/>
    <w:rsid w:val="00E212A5"/>
    <w:rsid w:val="00E366CD"/>
    <w:rsid w:val="00E559CF"/>
    <w:rsid w:val="00E9366A"/>
    <w:rsid w:val="00EC5B34"/>
    <w:rsid w:val="00ED505B"/>
    <w:rsid w:val="00EE57F8"/>
    <w:rsid w:val="00F069E3"/>
    <w:rsid w:val="00F5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69F1A"/>
  <w15:chartTrackingRefBased/>
  <w15:docId w15:val="{D40579B7-C1EC-431C-BC72-F6F272C0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2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6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6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6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6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6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6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6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6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6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6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6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6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6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6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6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6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B5468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686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4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686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customStyle="1" w:styleId="isselectedend">
    <w:name w:val="isselectedend"/>
    <w:basedOn w:val="Normal"/>
    <w:rsid w:val="00806B35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806B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6B35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ED505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3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F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FB1"/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F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FB1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3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DB765-C136-4E04-AD2D-27FC275E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Mwaniki</dc:creator>
  <cp:keywords/>
  <dc:description/>
  <cp:lastModifiedBy>Alex Mwaniki</cp:lastModifiedBy>
  <cp:revision>10</cp:revision>
  <cp:lastPrinted>2026-09-01T08:55:00Z</cp:lastPrinted>
  <dcterms:created xsi:type="dcterms:W3CDTF">2026-09-01T08:18:00Z</dcterms:created>
  <dcterms:modified xsi:type="dcterms:W3CDTF">2026-09-01T08:56:00Z</dcterms:modified>
</cp:coreProperties>
</file>